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ind w:left="396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 Dirigente scolastico</w:t>
      </w:r>
    </w:p>
    <w:p w14:paraId="00000002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ind w:left="396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dell’Istituto Comprensivo di Novate Mezzola</w:t>
      </w:r>
    </w:p>
    <w:p w14:paraId="00000003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ind w:left="396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Via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Ligoncio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, 184 – 23025 Novate Mezzola (SO)</w:t>
      </w:r>
    </w:p>
    <w:p w14:paraId="00000004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spacing w:before="170"/>
        <w:ind w:left="7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05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spacing w:before="170"/>
        <w:ind w:left="7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ISTANZA PER INCARICO DI DOCENZA</w:t>
      </w:r>
    </w:p>
    <w:p w14:paraId="00000006" w14:textId="6B96FBCF" w:rsidR="00E95038" w:rsidRDefault="00C54E30">
      <w:pPr>
        <w:pBdr>
          <w:top w:val="nil"/>
          <w:left w:val="nil"/>
          <w:bottom w:val="nil"/>
          <w:right w:val="nil"/>
          <w:between w:val="nil"/>
        </w:pBdr>
        <w:spacing w:before="170" w:line="235" w:lineRule="auto"/>
        <w:ind w:left="7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Oggetto: AVVISO pubblico per la selezione di personale </w:t>
      </w:r>
      <w:r>
        <w:rPr>
          <w:rFonts w:ascii="Verdana" w:eastAsia="Verdana" w:hAnsi="Verdana" w:cs="Verdana"/>
          <w:b/>
          <w:sz w:val="22"/>
          <w:szCs w:val="22"/>
        </w:rPr>
        <w:t>interno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per la realizzazione delle azioni previste dal </w:t>
      </w:r>
      <w:r w:rsidR="0094746E">
        <w:rPr>
          <w:rFonts w:ascii="Verdana" w:eastAsia="Verdana" w:hAnsi="Verdana" w:cs="Verdana"/>
          <w:b/>
          <w:color w:val="000000"/>
          <w:sz w:val="22"/>
          <w:szCs w:val="22"/>
        </w:rPr>
        <w:t>Progetto di potenziamento sdoppiamento classi  dell’IC di Novate Mezzola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;</w:t>
      </w:r>
    </w:p>
    <w:p w14:paraId="00000007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08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  </w:t>
      </w:r>
      <w:bookmarkStart w:id="0" w:name="bookmark=id.gjdgxs" w:colFirst="0" w:colLast="0"/>
      <w:bookmarkEnd w:id="0"/>
      <w:r>
        <w:rPr>
          <w:rFonts w:ascii="Verdana" w:eastAsia="Verdana" w:hAnsi="Verdana" w:cs="Verdana"/>
          <w:color w:val="000000"/>
          <w:sz w:val="22"/>
          <w:szCs w:val="22"/>
        </w:rPr>
        <w:t xml:space="preserve">          </w:t>
      </w:r>
    </w:p>
    <w:p w14:paraId="00000009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Nato/a </w:t>
      </w:r>
      <w:bookmarkStart w:id="1" w:name="bookmark=id.30j0zll" w:colFirst="0" w:colLast="0"/>
      <w:bookmarkEnd w:id="1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   (</w:t>
      </w:r>
      <w:proofErr w:type="spellStart"/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>Prov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.  </w:t>
      </w:r>
      <w:bookmarkStart w:id="2" w:name="bookmark=id.1fob9te" w:colFirst="0" w:colLast="0"/>
      <w:bookmarkEnd w:id="2"/>
      <w:r>
        <w:rPr>
          <w:rFonts w:ascii="Verdana" w:eastAsia="Verdana" w:hAnsi="Verdana" w:cs="Verdana"/>
          <w:color w:val="000000"/>
          <w:sz w:val="22"/>
          <w:szCs w:val="22"/>
        </w:rPr>
        <w:t>         ) il    </w:t>
      </w:r>
      <w:bookmarkStart w:id="3" w:name="bookmark=id.3znysh7" w:colFirst="0" w:colLast="0"/>
      <w:bookmarkEnd w:id="3"/>
      <w:r>
        <w:rPr>
          <w:rFonts w:ascii="Verdana" w:eastAsia="Verdana" w:hAnsi="Verdana" w:cs="Verdana"/>
          <w:color w:val="000000"/>
          <w:sz w:val="22"/>
          <w:szCs w:val="22"/>
        </w:rPr>
        <w:t>         </w:t>
      </w:r>
    </w:p>
    <w:p w14:paraId="0000000A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Residente a </w:t>
      </w:r>
      <w:bookmarkStart w:id="4" w:name="bookmark=id.2et92p0" w:colFirst="0" w:colLast="0"/>
      <w:bookmarkEnd w:id="4"/>
      <w:r>
        <w:rPr>
          <w:rFonts w:ascii="Verdana" w:eastAsia="Verdana" w:hAnsi="Verdana" w:cs="Verdana"/>
          <w:color w:val="000000"/>
          <w:sz w:val="22"/>
          <w:szCs w:val="22"/>
        </w:rPr>
        <w:t xml:space="preserve">            in Via/P.zza  </w:t>
      </w:r>
      <w:bookmarkStart w:id="5" w:name="bookmark=id.tyjcwt" w:colFirst="0" w:colLast="0"/>
      <w:bookmarkEnd w:id="5"/>
      <w:r>
        <w:rPr>
          <w:rFonts w:ascii="Verdana" w:eastAsia="Verdana" w:hAnsi="Verdana" w:cs="Verdana"/>
          <w:color w:val="000000"/>
          <w:sz w:val="22"/>
          <w:szCs w:val="22"/>
        </w:rPr>
        <w:t>       n. </w:t>
      </w:r>
      <w:bookmarkStart w:id="6" w:name="bookmark=id.3dy6vkm" w:colFirst="0" w:colLast="0"/>
      <w:bookmarkEnd w:id="6"/>
      <w:r>
        <w:rPr>
          <w:rFonts w:ascii="Verdana" w:eastAsia="Verdana" w:hAnsi="Verdana" w:cs="Verdana"/>
          <w:color w:val="000000"/>
          <w:sz w:val="22"/>
          <w:szCs w:val="22"/>
        </w:rPr>
        <w:t>       </w:t>
      </w:r>
    </w:p>
    <w:p w14:paraId="0000000B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CAP </w:t>
      </w:r>
      <w:bookmarkStart w:id="7" w:name="bookmark=id.1t3h5sf" w:colFirst="0" w:colLast="0"/>
      <w:bookmarkEnd w:id="7"/>
      <w:r>
        <w:rPr>
          <w:rFonts w:ascii="Verdana" w:eastAsia="Verdana" w:hAnsi="Verdana" w:cs="Verdana"/>
          <w:color w:val="000000"/>
          <w:sz w:val="22"/>
          <w:szCs w:val="22"/>
        </w:rPr>
        <w:t>         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> 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(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Prov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</w:t>
      </w:r>
      <w:bookmarkStart w:id="8" w:name="bookmark=id.4d34og8" w:colFirst="0" w:colLast="0"/>
      <w:bookmarkEnd w:id="8"/>
      <w:r>
        <w:rPr>
          <w:rFonts w:ascii="Verdana" w:eastAsia="Verdana" w:hAnsi="Verdana" w:cs="Verdana"/>
          <w:color w:val="000000"/>
          <w:sz w:val="22"/>
          <w:szCs w:val="22"/>
        </w:rPr>
        <w:t>         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  )</w:t>
      </w:r>
      <w:proofErr w:type="gramEnd"/>
    </w:p>
    <w:p w14:paraId="0000000C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Codice fiscale </w:t>
      </w:r>
      <w:bookmarkStart w:id="9" w:name="bookmark=id.2s8eyo1" w:colFirst="0" w:colLast="0"/>
      <w:bookmarkEnd w:id="9"/>
      <w:r>
        <w:rPr>
          <w:rFonts w:ascii="Verdana" w:eastAsia="Verdana" w:hAnsi="Verdana" w:cs="Verdana"/>
          <w:color w:val="000000"/>
          <w:sz w:val="22"/>
          <w:szCs w:val="22"/>
        </w:rPr>
        <w:t>      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0000000D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Partita I.V.A. </w:t>
      </w:r>
      <w:bookmarkStart w:id="10" w:name="bookmark=id.17dp8vu" w:colFirst="0" w:colLast="0"/>
      <w:bookmarkEnd w:id="10"/>
      <w:r>
        <w:rPr>
          <w:rFonts w:ascii="Verdana" w:eastAsia="Verdana" w:hAnsi="Verdana" w:cs="Verdana"/>
          <w:color w:val="000000"/>
          <w:sz w:val="22"/>
          <w:szCs w:val="22"/>
        </w:rPr>
        <w:t>      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0000000E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Tel. </w:t>
      </w:r>
      <w:bookmarkStart w:id="11" w:name="bookmark=id.3rdcrjn" w:colFirst="0" w:colLast="0"/>
      <w:bookmarkEnd w:id="11"/>
      <w:r>
        <w:rPr>
          <w:rFonts w:ascii="Verdana" w:eastAsia="Verdana" w:hAnsi="Verdana" w:cs="Verdana"/>
          <w:color w:val="000000"/>
          <w:sz w:val="22"/>
          <w:szCs w:val="22"/>
        </w:rPr>
        <w:t>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E-mail  </w:t>
      </w:r>
      <w:bookmarkStart w:id="12" w:name="bookmark=id.26in1rg" w:colFirst="0" w:colLast="0"/>
      <w:bookmarkEnd w:id="12"/>
      <w:r>
        <w:rPr>
          <w:rFonts w:ascii="Verdana" w:eastAsia="Verdana" w:hAnsi="Verdana" w:cs="Verdana"/>
          <w:color w:val="000000"/>
          <w:sz w:val="22"/>
          <w:szCs w:val="22"/>
        </w:rPr>
        <w:t>         </w:t>
      </w:r>
    </w:p>
    <w:p w14:paraId="0000000F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27" w:after="227"/>
        <w:ind w:left="367" w:hanging="367"/>
        <w:rPr>
          <w:color w:val="000000"/>
        </w:rPr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Pec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bookmarkStart w:id="13" w:name="bookmark=id.lnxbz9" w:colFirst="0" w:colLast="0"/>
      <w:bookmarkEnd w:id="13"/>
      <w:r>
        <w:rPr>
          <w:rFonts w:ascii="Verdana" w:eastAsia="Verdana" w:hAnsi="Verdana" w:cs="Verdana"/>
          <w:color w:val="000000"/>
          <w:sz w:val="22"/>
          <w:szCs w:val="22"/>
        </w:rPr>
        <w:t>     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     </w:t>
      </w:r>
    </w:p>
    <w:p w14:paraId="00000010" w14:textId="661E2BEC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227" w:after="227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 di partecipare alla selezione prevista dall’Avviso in oggetto</w:t>
      </w:r>
    </w:p>
    <w:p w14:paraId="32E6699E" w14:textId="03884839" w:rsidR="00124921" w:rsidRDefault="00124921" w:rsidP="00124921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227" w:after="227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nella</w:t>
      </w:r>
      <w:r w:rsidR="007970F5">
        <w:rPr>
          <w:rFonts w:ascii="Verdana" w:eastAsia="Verdana" w:hAnsi="Verdana" w:cs="Verdana"/>
          <w:b/>
          <w:color w:val="000000"/>
          <w:sz w:val="22"/>
          <w:szCs w:val="22"/>
        </w:rPr>
        <w:t xml:space="preserve">/e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seguente</w:t>
      </w:r>
      <w:r w:rsidR="007970F5">
        <w:rPr>
          <w:rFonts w:ascii="Verdana" w:eastAsia="Verdana" w:hAnsi="Verdana" w:cs="Verdana"/>
          <w:b/>
          <w:color w:val="000000"/>
          <w:sz w:val="22"/>
          <w:szCs w:val="22"/>
        </w:rPr>
        <w:t>/i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area</w:t>
      </w:r>
      <w:r w:rsidR="007970F5">
        <w:rPr>
          <w:rFonts w:ascii="Verdana" w:eastAsia="Verdana" w:hAnsi="Verdana" w:cs="Verdana"/>
          <w:b/>
          <w:color w:val="000000"/>
          <w:sz w:val="22"/>
          <w:szCs w:val="22"/>
        </w:rPr>
        <w:t>/e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: </w:t>
      </w:r>
    </w:p>
    <w:p w14:paraId="095013E0" w14:textId="1FE0C2B1" w:rsidR="00124921" w:rsidRPr="00124921" w:rsidRDefault="00124921" w:rsidP="00124921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227" w:after="227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Theme="minorHAnsi" w:hAnsiTheme="minorHAnsi"/>
          <w:spacing w:val="-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"/>
      <w:r>
        <w:rPr>
          <w:rFonts w:asciiTheme="minorHAnsi" w:hAnsiTheme="minorHAnsi"/>
          <w:spacing w:val="-1"/>
        </w:rPr>
        <w:instrText xml:space="preserve"> FORMCHECKBOX </w:instrText>
      </w:r>
      <w:r>
        <w:rPr>
          <w:rFonts w:asciiTheme="minorHAnsi" w:hAnsiTheme="minorHAnsi"/>
          <w:spacing w:val="-1"/>
        </w:rPr>
      </w:r>
      <w:r>
        <w:rPr>
          <w:rFonts w:asciiTheme="minorHAnsi" w:hAnsiTheme="minorHAnsi"/>
          <w:spacing w:val="-1"/>
        </w:rPr>
        <w:fldChar w:fldCharType="end"/>
      </w:r>
      <w:bookmarkEnd w:id="14"/>
      <w:r>
        <w:rPr>
          <w:rFonts w:asciiTheme="minorHAnsi" w:hAnsiTheme="minorHAnsi"/>
          <w:spacing w:val="-1"/>
        </w:rPr>
        <w:t xml:space="preserve">   </w:t>
      </w:r>
      <w:r>
        <w:rPr>
          <w:rFonts w:asciiTheme="minorHAnsi" w:hAnsiTheme="minorHAnsi"/>
          <w:spacing w:val="-1"/>
        </w:rPr>
        <w:t>Potenziamento area logico matematica pluriclasse Verceia;</w:t>
      </w:r>
    </w:p>
    <w:p w14:paraId="60171BE4" w14:textId="0039B56E" w:rsidR="00124921" w:rsidRPr="00366B7C" w:rsidRDefault="00124921" w:rsidP="00124921">
      <w:pPr>
        <w:pStyle w:val="Corpotesto"/>
        <w:spacing w:before="134" w:line="355" w:lineRule="auto"/>
        <w:ind w:right="428"/>
        <w:jc w:val="both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15"/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Potenziamento   discipline </w:t>
      </w:r>
      <w:proofErr w:type="spellStart"/>
      <w:r>
        <w:rPr>
          <w:rFonts w:asciiTheme="minorHAnsi" w:hAnsiTheme="minorHAnsi"/>
          <w:sz w:val="24"/>
          <w:szCs w:val="24"/>
        </w:rPr>
        <w:t>geostoriche</w:t>
      </w:r>
      <w:proofErr w:type="spellEnd"/>
      <w:r>
        <w:rPr>
          <w:rFonts w:asciiTheme="minorHAnsi" w:hAnsiTheme="minorHAnsi"/>
          <w:sz w:val="24"/>
          <w:szCs w:val="24"/>
        </w:rPr>
        <w:t xml:space="preserve"> Scuola secondaria di primo grado di Samolaco;</w:t>
      </w:r>
    </w:p>
    <w:p w14:paraId="7195D769" w14:textId="10D51C3D" w:rsidR="00124921" w:rsidRPr="00366B7C" w:rsidRDefault="00124921" w:rsidP="00124921">
      <w:pPr>
        <w:pStyle w:val="Corpotesto"/>
        <w:spacing w:before="134" w:line="355" w:lineRule="auto"/>
        <w:ind w:right="428"/>
        <w:jc w:val="both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16"/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Potenziamento   lingua inglese Scuola secondaria di primo grado di Samolaco;</w:t>
      </w:r>
    </w:p>
    <w:p w14:paraId="1C75D254" w14:textId="09565870" w:rsidR="00124921" w:rsidRPr="00B80D20" w:rsidRDefault="00124921" w:rsidP="00124921">
      <w:pPr>
        <w:pStyle w:val="Corpotesto"/>
        <w:spacing w:before="134" w:line="355" w:lineRule="auto"/>
        <w:ind w:right="428"/>
        <w:jc w:val="both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4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17"/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Potenziamento   lingua tedesca Scuola secondaria di primo grado di Samolaco;</w:t>
      </w:r>
    </w:p>
    <w:p w14:paraId="6F12ABAB" w14:textId="4315939F" w:rsidR="00124921" w:rsidRPr="00B80D20" w:rsidRDefault="00124921" w:rsidP="00124921">
      <w:pPr>
        <w:pStyle w:val="Corpotesto"/>
        <w:spacing w:before="134" w:line="355" w:lineRule="auto"/>
        <w:ind w:right="428"/>
        <w:jc w:val="both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5"/>
      <w:r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end"/>
      </w:r>
      <w:bookmarkEnd w:id="18"/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Potenziamento   musica   Scuola secondaria di primo grado di Samolaco;</w:t>
      </w:r>
    </w:p>
    <w:p w14:paraId="522A9348" w14:textId="46611EB4" w:rsidR="00124921" w:rsidRDefault="00124921" w:rsidP="00124921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227" w:after="227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D4DDAF6" w14:textId="77777777" w:rsidR="00124921" w:rsidRDefault="00124921" w:rsidP="00124921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227" w:after="227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11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113" w:after="113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Sottoscritto/a, consapevole che chiunque rilascia dichiarazioni mendaci è punito ai sensi del c.p. e delle leggi speciali in materia, ai sensi e per gli effetti dell’art. 76 DPR 445/2000, dichiara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(barrare con attenzione)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14:paraId="00000012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113" w:after="113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19" w:name="bookmark=id.35nkun2" w:colFirst="0" w:colLast="0"/>
      <w:bookmarkEnd w:id="19"/>
      <w:sdt>
        <w:sdtPr>
          <w:tag w:val="goog_rdk_0"/>
          <w:id w:val="11193338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essere cittadino italiano;</w:t>
          </w:r>
        </w:sdtContent>
      </w:sdt>
    </w:p>
    <w:p w14:paraId="00000013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113" w:after="11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0" w:name="bookmark=id.1ksv4uv" w:colFirst="0" w:colLast="0"/>
      <w:bookmarkEnd w:id="20"/>
      <w:sdt>
        <w:sdtPr>
          <w:tag w:val="goog_rdk_1"/>
          <w:id w:val="1241674299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 di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essere cittadino/a di uno degli Stati dell’UE </w:t>
          </w:r>
        </w:sdtContent>
      </w:sdt>
      <w:r>
        <w:rPr>
          <w:rFonts w:ascii="Verdana" w:eastAsia="Verdana" w:hAnsi="Verdana" w:cs="Verdana"/>
          <w:i/>
          <w:color w:val="000000"/>
          <w:sz w:val="22"/>
          <w:szCs w:val="22"/>
        </w:rPr>
        <w:t>(specificare)</w:t>
      </w:r>
      <w:r>
        <w:rPr>
          <w:rFonts w:ascii="Verdana" w:eastAsia="Verdana" w:hAnsi="Verdana" w:cs="Verdana"/>
          <w:sz w:val="22"/>
          <w:szCs w:val="22"/>
        </w:rPr>
        <w:t xml:space="preserve">  </w:t>
      </w:r>
      <w:bookmarkStart w:id="21" w:name="bookmark=kix.yk291mlieaa5" w:colFirst="0" w:colLast="0"/>
      <w:bookmarkEnd w:id="21"/>
    </w:p>
    <w:p w14:paraId="00000014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113" w:after="113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2" w:name="bookmark=id.44sinio" w:colFirst="0" w:colLast="0"/>
      <w:bookmarkEnd w:id="22"/>
      <w:sdt>
        <w:sdtPr>
          <w:tag w:val="goog_rdk_2"/>
          <w:id w:val="-158359512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godere dei diritti civili e politici;</w:t>
          </w:r>
        </w:sdtContent>
      </w:sdt>
    </w:p>
    <w:p w14:paraId="00000015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3" w:name="bookmark=id.2jxsxqh" w:colFirst="0" w:colLast="0"/>
      <w:bookmarkEnd w:id="23"/>
      <w:sdt>
        <w:sdtPr>
          <w:tag w:val="goog_rdk_3"/>
          <w:id w:val="5408679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non aver riportato condanne penali;</w:t>
          </w:r>
        </w:sdtContent>
      </w:sdt>
    </w:p>
    <w:p w14:paraId="00000016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  </w:t>
      </w:r>
      <w:bookmarkStart w:id="24" w:name="bookmark=id.z337ya" w:colFirst="0" w:colLast="0"/>
      <w:bookmarkEnd w:id="24"/>
      <w:sdt>
        <w:sdtPr>
          <w:tag w:val="goog_rdk_4"/>
          <w:id w:val="-116686859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non essere destinatario/a di provvedimenti che riguardano l’applicazione di misure di prevenzione, di decisioni civili e di provvedimenti amministrativi iscritti nel casellario giudiziale ed essere a conoscenza di non essere sottoposto a procedimenti penali;</w:t>
          </w:r>
        </w:sdtContent>
      </w:sdt>
    </w:p>
    <w:p w14:paraId="00000017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5" w:name="bookmark=id.3j2qqm3" w:colFirst="0" w:colLast="0"/>
      <w:bookmarkEnd w:id="25"/>
      <w:sdt>
        <w:sdtPr>
          <w:tag w:val="goog_rdk_5"/>
          <w:id w:val="120653356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aver preso visione dell’Avviso per la selezione in oggetto e di accettarne i termini;</w:t>
          </w:r>
        </w:sdtContent>
      </w:sdt>
    </w:p>
    <w:p w14:paraId="00000018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Ai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sensi  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per gli effetti dell’art. 53, comma 14, del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D.Lgs.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n. 165/2001 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s.m.e.i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, l’insussistenza di situazioni, anche potenziali, di conflitto di interesse;</w:t>
      </w:r>
    </w:p>
    <w:p w14:paraId="00000019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di poter essere ammesso alla selezione in quanto in possesso dei seguenti requisiti:</w:t>
      </w:r>
    </w:p>
    <w:p w14:paraId="0000001A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 w:line="360" w:lineRule="auto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6" w:name="bookmark=id.1y810tw" w:colFirst="0" w:colLast="0"/>
      <w:bookmarkEnd w:id="26"/>
      <w:sdt>
        <w:sdtPr>
          <w:tag w:val="goog_rdk_6"/>
          <w:id w:val="66242837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☐ requisiti previsti dall’avviso di selezione per 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personale  esterno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di cui all’articolo 6 dell’avviso;  </w:t>
          </w:r>
        </w:sdtContent>
      </w:sdt>
    </w:p>
    <w:p w14:paraId="0000001B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7" w:name="bookmark=id.4i7ojhp" w:colFirst="0" w:colLast="0"/>
      <w:bookmarkEnd w:id="27"/>
      <w:sdt>
        <w:sdtPr>
          <w:tag w:val="goog_rdk_7"/>
          <w:id w:val="36063032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aver letto e di essere disponibile a svolgere, fin dall’assegnazione dell’incarico, senza riserva, i compiti e le funzioni previste dall’Avviso di selezione;</w:t>
          </w:r>
        </w:sdtContent>
      </w:sdt>
    </w:p>
    <w:p w14:paraId="0000001C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8" w:name="bookmark=id.2xcytpi" w:colFirst="0" w:colLast="0"/>
      <w:bookmarkEnd w:id="28"/>
      <w:sdt>
        <w:sdtPr>
          <w:tag w:val="goog_rdk_8"/>
          <w:id w:val="5388691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aver preso visione dell’informativa relativa al trattamento dei dati personali ai sensi dell'art. 13 GDPR 2016/679 raccolti dall’Istituzione scolastica per le finalità strettamente connesse alla sola gestione della selezione;</w:t>
          </w:r>
        </w:sdtContent>
      </w:sdt>
    </w:p>
    <w:p w14:paraId="0000001D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29" w:name="bookmark=id.1ci93xb" w:colFirst="0" w:colLast="0"/>
      <w:bookmarkEnd w:id="29"/>
      <w:sdt>
        <w:sdtPr>
          <w:tag w:val="goog_rdk_9"/>
          <w:id w:val="-85781767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di essere consapevole che il proprio curriculum, oscurato nella parte relativa ai dati anagrafici e di recapito personali sarà pubblicato nella sezione amministrazione trasparente del sito web https://www.icnovate.edu.it/.</w:t>
          </w:r>
        </w:sdtContent>
      </w:sdt>
    </w:p>
    <w:p w14:paraId="0000001E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Unisce alla presente domanda di partecipazione, pena l’esclusione della domanda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14:paraId="0000001F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0000020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30" w:name="bookmark=id.3whwml4" w:colFirst="0" w:colLast="0"/>
      <w:bookmarkEnd w:id="30"/>
      <w:sdt>
        <w:sdtPr>
          <w:tag w:val="goog_rdk_10"/>
          <w:id w:val="120791401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scheda di autovalutazione dei titoli e delle esperienze lavorative (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all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. 2);</w:t>
          </w:r>
        </w:sdtContent>
      </w:sdt>
    </w:p>
    <w:p w14:paraId="00000021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31" w:name="bookmark=id.2bn6wsx" w:colFirst="0" w:colLast="0"/>
      <w:bookmarkEnd w:id="31"/>
      <w:sdt>
        <w:sdtPr>
          <w:tag w:val="goog_rdk_11"/>
          <w:id w:val="-157974361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 dettagliato curriculum vitae e professionale in formato europeo;</w:t>
          </w:r>
        </w:sdtContent>
      </w:sdt>
    </w:p>
    <w:p w14:paraId="00000022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before="113" w:after="113"/>
        <w:ind w:left="340" w:hanging="340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bookmarkStart w:id="32" w:name="bookmark=id.qsh70q" w:colFirst="0" w:colLast="0"/>
      <w:bookmarkEnd w:id="32"/>
      <w:sdt>
        <w:sdtPr>
          <w:tag w:val="goog_rdk_12"/>
          <w:id w:val="-198693370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☐ lo stesso curriculum vitae del punto 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precedente,  oscurato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nella parte relativa ai dati anagrafici e di recapito personali;</w:t>
          </w:r>
        </w:sdtContent>
      </w:sdt>
    </w:p>
    <w:p w14:paraId="00000023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0000024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(luogo e data)</w:t>
      </w:r>
    </w:p>
    <w:p w14:paraId="00000025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     , lì     </w:t>
      </w:r>
    </w:p>
    <w:p w14:paraId="00000026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0000027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ind w:left="4535"/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FIRMA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(leggibile)</w:t>
      </w:r>
    </w:p>
    <w:p w14:paraId="00000028" w14:textId="77777777" w:rsidR="00E95038" w:rsidRDefault="00E95038">
      <w:pPr>
        <w:pBdr>
          <w:top w:val="nil"/>
          <w:left w:val="nil"/>
          <w:bottom w:val="nil"/>
          <w:right w:val="nil"/>
          <w:between w:val="nil"/>
        </w:pBdr>
        <w:ind w:left="4535"/>
        <w:jc w:val="center"/>
        <w:rPr>
          <w:color w:val="000000"/>
        </w:rPr>
      </w:pPr>
    </w:p>
    <w:p w14:paraId="00000029" w14:textId="77777777" w:rsidR="00E95038" w:rsidRDefault="00C54E30">
      <w:pPr>
        <w:pBdr>
          <w:top w:val="nil"/>
          <w:left w:val="nil"/>
          <w:bottom w:val="nil"/>
          <w:right w:val="nil"/>
          <w:between w:val="nil"/>
        </w:pBdr>
        <w:ind w:left="4535"/>
        <w:jc w:val="center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_________________________________</w:t>
      </w:r>
    </w:p>
    <w:sectPr w:rsidR="00E95038">
      <w:footerReference w:type="default" r:id="rId8"/>
      <w:pgSz w:w="11906" w:h="16838"/>
      <w:pgMar w:top="850" w:right="1134" w:bottom="1238" w:left="1134" w:header="720" w:footer="6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5DFE" w14:textId="77777777" w:rsidR="005366BA" w:rsidRDefault="005366BA">
      <w:r>
        <w:separator/>
      </w:r>
    </w:p>
  </w:endnote>
  <w:endnote w:type="continuationSeparator" w:id="0">
    <w:p w14:paraId="52BBDD2D" w14:textId="77777777" w:rsidR="005366BA" w:rsidRDefault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35C88BA4" w:rsidR="00E95038" w:rsidRDefault="00C54E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proofErr w:type="spellStart"/>
    <w:r>
      <w:rPr>
        <w:rFonts w:ascii="Liberation Sans" w:eastAsia="Liberation Sans" w:hAnsi="Liberation Sans" w:cs="Liberation Sans"/>
        <w:color w:val="000000"/>
        <w:sz w:val="20"/>
        <w:szCs w:val="20"/>
      </w:rPr>
      <w:t>All</w:t>
    </w:r>
    <w:proofErr w:type="spellEnd"/>
    <w:r>
      <w:rPr>
        <w:rFonts w:ascii="Liberation Sans" w:eastAsia="Liberation Sans" w:hAnsi="Liberation Sans" w:cs="Liberation Sans"/>
        <w:color w:val="000000"/>
        <w:sz w:val="20"/>
        <w:szCs w:val="20"/>
      </w:rPr>
      <w:t xml:space="preserve">. </w:t>
    </w:r>
    <w:proofErr w:type="gramStart"/>
    <w:r>
      <w:rPr>
        <w:rFonts w:ascii="Liberation Sans" w:eastAsia="Liberation Sans" w:hAnsi="Liberation Sans" w:cs="Liberation Sans"/>
        <w:color w:val="000000"/>
        <w:sz w:val="20"/>
        <w:szCs w:val="20"/>
      </w:rPr>
      <w:t>1  Domanda</w:t>
    </w:r>
    <w:proofErr w:type="gramEnd"/>
    <w:r>
      <w:rPr>
        <w:rFonts w:ascii="Liberation Sans" w:eastAsia="Liberation Sans" w:hAnsi="Liberation Sans" w:cs="Liberation Sans"/>
        <w:color w:val="000000"/>
        <w:sz w:val="20"/>
        <w:szCs w:val="20"/>
      </w:rPr>
      <w:t xml:space="preserve"> di partecipazione alla selezione per incarico di docenza. </w: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begin"/>
    </w:r>
    <w:r>
      <w:rPr>
        <w:rFonts w:ascii="Liberation Sans" w:eastAsia="Liberation Sans" w:hAnsi="Liberation Sans" w:cs="Liberation Sans"/>
        <w:color w:val="000000"/>
        <w:sz w:val="20"/>
        <w:szCs w:val="20"/>
      </w:rPr>
      <w:instrText>PAGE</w:instrTex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separate"/>
    </w:r>
    <w:r w:rsidR="0094746E">
      <w:rPr>
        <w:rFonts w:ascii="Liberation Sans" w:eastAsia="Liberation Sans" w:hAnsi="Liberation Sans" w:cs="Liberation Sans"/>
        <w:noProof/>
        <w:color w:val="000000"/>
        <w:sz w:val="20"/>
        <w:szCs w:val="20"/>
      </w:rPr>
      <w:t>1</w: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end"/>
    </w:r>
    <w:r>
      <w:rPr>
        <w:rFonts w:ascii="Liberation Sans" w:eastAsia="Liberation Sans" w:hAnsi="Liberation Sans" w:cs="Liberation Sans"/>
        <w:color w:val="000000"/>
        <w:sz w:val="20"/>
        <w:szCs w:val="20"/>
      </w:rPr>
      <w:t xml:space="preserve"> di </w: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begin"/>
    </w:r>
    <w:r>
      <w:rPr>
        <w:rFonts w:ascii="Liberation Sans" w:eastAsia="Liberation Sans" w:hAnsi="Liberation Sans" w:cs="Liberation Sans"/>
        <w:color w:val="000000"/>
        <w:sz w:val="20"/>
        <w:szCs w:val="20"/>
      </w:rPr>
      <w:instrText>NUMPAGES</w:instrTex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separate"/>
    </w:r>
    <w:r w:rsidR="0094746E">
      <w:rPr>
        <w:rFonts w:ascii="Liberation Sans" w:eastAsia="Liberation Sans" w:hAnsi="Liberation Sans" w:cs="Liberation Sans"/>
        <w:noProof/>
        <w:color w:val="000000"/>
        <w:sz w:val="20"/>
        <w:szCs w:val="20"/>
      </w:rPr>
      <w:t>2</w:t>
    </w:r>
    <w:r>
      <w:rPr>
        <w:rFonts w:ascii="Liberation Sans" w:eastAsia="Liberation Sans" w:hAnsi="Liberation Sans" w:cs="Liberation Sans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99D0" w14:textId="77777777" w:rsidR="005366BA" w:rsidRDefault="005366BA">
      <w:r>
        <w:separator/>
      </w:r>
    </w:p>
  </w:footnote>
  <w:footnote w:type="continuationSeparator" w:id="0">
    <w:p w14:paraId="03B744BD" w14:textId="77777777" w:rsidR="005366BA" w:rsidRDefault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20C0"/>
    <w:multiLevelType w:val="hybridMultilevel"/>
    <w:tmpl w:val="AA527F46"/>
    <w:lvl w:ilvl="0" w:tplc="71BA6E86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38"/>
    <w:rsid w:val="00124921"/>
    <w:rsid w:val="005366BA"/>
    <w:rsid w:val="007970F5"/>
    <w:rsid w:val="0094746E"/>
    <w:rsid w:val="00C54E30"/>
    <w:rsid w:val="00E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1D5A3"/>
  <w15:docId w15:val="{22352449-27D1-EE4B-BA19-DF9EA301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124921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921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oU23wlJhx7yLTb/5TmoTY8tbQ==">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ottavio d'addea</cp:lastModifiedBy>
  <cp:revision>4</cp:revision>
  <dcterms:created xsi:type="dcterms:W3CDTF">2021-05-31T14:01:00Z</dcterms:created>
  <dcterms:modified xsi:type="dcterms:W3CDTF">2021-09-28T17:55:00Z</dcterms:modified>
</cp:coreProperties>
</file>